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7695" w14:textId="474FBA7A" w:rsidR="004F2EF5" w:rsidRPr="00292791" w:rsidRDefault="00B50086" w:rsidP="004F2EF5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pHS-Sp</w:t>
      </w:r>
      <w:r w:rsidR="004F2EF5"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(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pPH185</w:t>
      </w:r>
      <w:r w:rsidR="004F2EF5"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3832EF1F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50C4C8F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13E1CAB1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EEDF71A" w14:textId="0976FD2B" w:rsidR="004F2EF5" w:rsidRDefault="00837EA2" w:rsidP="004F2EF5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)Cas9 optimized to </w:t>
      </w:r>
      <w:r w:rsidRPr="00E445EF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HSP70A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heat-shock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</w:p>
    <w:p w14:paraId="34DAFDC3" w14:textId="77777777" w:rsidR="00837EA2" w:rsidRPr="00292791" w:rsidRDefault="00837EA2" w:rsidP="004F2EF5">
      <w:pPr>
        <w:rPr>
          <w:rFonts w:ascii="Helvetica" w:eastAsia="Times New Roman" w:hAnsi="Helvetica" w:cs="Times New Roman"/>
          <w:color w:val="333333"/>
          <w:lang w:val="en-US" w:eastAsia="de-DE"/>
        </w:rPr>
      </w:pPr>
      <w:bookmarkStart w:id="0" w:name="_GoBack"/>
      <w:bookmarkEnd w:id="0"/>
    </w:p>
    <w:p w14:paraId="363FE9BD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C.reinhardtii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4CF6C031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137EB0C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4940FDA1" w14:textId="7E325AFC" w:rsidR="004F2EF5" w:rsidRPr="00292791" w:rsidRDefault="004F2EF5" w:rsidP="00292791">
      <w:pPr>
        <w:ind w:left="708" w:hanging="708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4" w:history="1">
        <w:r w:rsidR="00292791" w:rsidRPr="00292791">
          <w:rPr>
            <w:rStyle w:val="Link"/>
            <w:rFonts w:ascii="Helvetica" w:hAnsi="Helvetica"/>
            <w:lang w:val="en-US"/>
          </w:rPr>
          <w:t>https://benchling.com/s/V6Yn3QYk</w:t>
        </w:r>
      </w:hyperlink>
    </w:p>
    <w:p w14:paraId="5D4EF442" w14:textId="77777777" w:rsidR="004F2EF5" w:rsidRPr="00292791" w:rsidRDefault="004F2EF5" w:rsidP="004F2EF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016EAD11" w14:textId="77777777" w:rsidR="00837EA2" w:rsidRPr="00C95784" w:rsidRDefault="00837EA2" w:rsidP="00837EA2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0DF21402" w14:textId="77777777" w:rsidR="00837EA2" w:rsidRDefault="00837EA2" w:rsidP="00837EA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>Greiner, A., Kelterborn, S., Evers, H., Kreimer,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1AF6585D" w14:textId="77777777" w:rsidR="00837EA2" w:rsidRDefault="00837EA2" w:rsidP="00837EA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7A89946" w14:textId="77777777" w:rsidR="00837EA2" w:rsidRDefault="00837EA2" w:rsidP="00837EA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1A0CFE71" w14:textId="77777777" w:rsidR="00837EA2" w:rsidRPr="00C2310C" w:rsidRDefault="00837EA2" w:rsidP="00837EA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7F89F569" w14:textId="77777777" w:rsidR="00837EA2" w:rsidRDefault="00837EA2" w:rsidP="00837EA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01EC1A12" w14:textId="6A98BE78" w:rsidR="00F02F37" w:rsidRPr="00837EA2" w:rsidRDefault="00837EA2" w:rsidP="00837EA2">
      <w:pPr>
        <w:rPr>
          <w:rFonts w:ascii="Helvetica" w:hAnsi="Helvetica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837EA2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5"/>
    <w:rsid w:val="00292791"/>
    <w:rsid w:val="002E1BDD"/>
    <w:rsid w:val="003B3CA7"/>
    <w:rsid w:val="003E030F"/>
    <w:rsid w:val="004F2EF5"/>
    <w:rsid w:val="00755926"/>
    <w:rsid w:val="007B41BB"/>
    <w:rsid w:val="00837EA2"/>
    <w:rsid w:val="00AE32C2"/>
    <w:rsid w:val="00B50086"/>
    <w:rsid w:val="00D12C13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7A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2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F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enchling.com/s/V6Yn3QYk" TargetMode="External"/><Relationship Id="rId5" Type="http://schemas.openxmlformats.org/officeDocument/2006/relationships/hyperlink" Target="https://doi.org/10.1105/tpc.17.00659" TargetMode="External"/><Relationship Id="rId6" Type="http://schemas.openxmlformats.org/officeDocument/2006/relationships/hyperlink" Target="https://www.chlamycollection.org/hegemann_lab" TargetMode="External"/><Relationship Id="rId7" Type="http://schemas.openxmlformats.org/officeDocument/2006/relationships/hyperlink" Target="http://www.chlamy.de" TargetMode="External"/><Relationship Id="rId8" Type="http://schemas.openxmlformats.org/officeDocument/2006/relationships/hyperlink" Target="mailto:CRISPR@chlamy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2017-10-23T11:30:00Z</dcterms:created>
  <dcterms:modified xsi:type="dcterms:W3CDTF">2017-10-25T15:15:00Z</dcterms:modified>
</cp:coreProperties>
</file>