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B740" w14:textId="77777777" w:rsidR="00211F71" w:rsidRDefault="00BA0C2C" w:rsidP="00BA0C2C">
      <w:pPr>
        <w:pStyle w:val="PlainText"/>
        <w:ind w:firstLine="36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pSP105</w:t>
      </w:r>
      <w:proofErr w:type="gramEnd"/>
    </w:p>
    <w:p w14:paraId="3C8AC096" w14:textId="77777777" w:rsidR="007C0DDE" w:rsidRDefault="007C0DDE" w:rsidP="00BA0C2C">
      <w:pPr>
        <w:pStyle w:val="PlainText"/>
        <w:ind w:firstLine="360"/>
        <w:rPr>
          <w:rFonts w:ascii="Times New Roman" w:hAnsi="Times New Roman"/>
          <w:b/>
          <w:sz w:val="32"/>
          <w:szCs w:val="32"/>
        </w:rPr>
      </w:pPr>
    </w:p>
    <w:p w14:paraId="0E7EDF21" w14:textId="77777777" w:rsidR="009C1227" w:rsidRPr="00211F71" w:rsidRDefault="00211F71" w:rsidP="009C122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Source</w:t>
      </w:r>
      <w:r w:rsidRPr="009C1227">
        <w:rPr>
          <w:rFonts w:ascii="Times New Roman" w:hAnsi="Times New Roman"/>
          <w:sz w:val="24"/>
          <w:szCs w:val="24"/>
        </w:rPr>
        <w:tab/>
        <w:t xml:space="preserve"> </w:t>
      </w:r>
      <w:r w:rsidR="00B02ABA">
        <w:rPr>
          <w:rFonts w:ascii="Times New Roman" w:hAnsi="Times New Roman"/>
          <w:sz w:val="24"/>
          <w:szCs w:val="24"/>
        </w:rPr>
        <w:t>Saul Purton, University College London</w:t>
      </w:r>
      <w:bookmarkStart w:id="0" w:name="_GoBack"/>
      <w:bookmarkEnd w:id="0"/>
    </w:p>
    <w:p w14:paraId="3442B667" w14:textId="77777777" w:rsidR="009C1227" w:rsidRPr="009C1227" w:rsidRDefault="009C1227" w:rsidP="009C122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Plasmid</w:t>
      </w:r>
      <w:r w:rsidRPr="009C1227">
        <w:rPr>
          <w:rFonts w:ascii="Times New Roman" w:hAnsi="Times New Roman"/>
          <w:sz w:val="24"/>
          <w:szCs w:val="24"/>
        </w:rPr>
        <w:t xml:space="preserve"> </w:t>
      </w:r>
      <w:r w:rsidR="00B02ABA">
        <w:rPr>
          <w:rFonts w:ascii="Times New Roman" w:hAnsi="Times New Roman"/>
          <w:sz w:val="24"/>
          <w:szCs w:val="24"/>
        </w:rPr>
        <w:t>pSP105</w:t>
      </w:r>
    </w:p>
    <w:p w14:paraId="7E5C56D8" w14:textId="77777777" w:rsidR="009C1227" w:rsidRPr="009C1227" w:rsidRDefault="009C1227" w:rsidP="009C1227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Vector</w:t>
      </w:r>
      <w:r w:rsidR="00B02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2ABA" w:rsidRPr="00B02ABA">
        <w:rPr>
          <w:rFonts w:ascii="Times New Roman" w:hAnsi="Times New Roman"/>
          <w:sz w:val="24"/>
          <w:szCs w:val="24"/>
        </w:rPr>
        <w:t>pBluescribe</w:t>
      </w:r>
      <w:proofErr w:type="spellEnd"/>
      <w:r w:rsidR="00B02ABA">
        <w:rPr>
          <w:rFonts w:ascii="Times New Roman" w:hAnsi="Times New Roman"/>
          <w:sz w:val="24"/>
          <w:szCs w:val="24"/>
        </w:rPr>
        <w:t xml:space="preserve"> (acc. no. </w:t>
      </w:r>
      <w:r w:rsidR="00B02ABA" w:rsidRPr="00B02ABA">
        <w:rPr>
          <w:rFonts w:ascii="Times New Roman" w:hAnsi="Times New Roman"/>
          <w:sz w:val="24"/>
          <w:szCs w:val="24"/>
        </w:rPr>
        <w:t>L08785</w:t>
      </w:r>
      <w:r w:rsidR="00B02ABA">
        <w:rPr>
          <w:rFonts w:ascii="Times New Roman" w:hAnsi="Times New Roman"/>
          <w:sz w:val="24"/>
          <w:szCs w:val="24"/>
        </w:rPr>
        <w:t>)</w:t>
      </w:r>
    </w:p>
    <w:p w14:paraId="377C9CF9" w14:textId="77777777" w:rsidR="009C1227" w:rsidRPr="009C1227" w:rsidRDefault="009C1227" w:rsidP="009C122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Host strain</w:t>
      </w:r>
      <w:r w:rsidRPr="009C1227">
        <w:rPr>
          <w:rFonts w:ascii="Times New Roman" w:hAnsi="Times New Roman"/>
          <w:sz w:val="24"/>
          <w:szCs w:val="24"/>
        </w:rPr>
        <w:t xml:space="preserve"> </w:t>
      </w:r>
      <w:r w:rsidR="00B02ABA">
        <w:rPr>
          <w:rFonts w:ascii="Times New Roman" w:hAnsi="Times New Roman"/>
          <w:sz w:val="24"/>
          <w:szCs w:val="24"/>
        </w:rPr>
        <w:t>DH5</w:t>
      </w:r>
      <w:r w:rsidR="00B02ABA" w:rsidRPr="00B02ABA">
        <w:rPr>
          <w:rFonts w:ascii="Symbol" w:hAnsi="Symbol"/>
          <w:sz w:val="24"/>
          <w:szCs w:val="24"/>
        </w:rPr>
        <w:t></w:t>
      </w:r>
      <w:r w:rsidRPr="009C1227">
        <w:rPr>
          <w:rFonts w:ascii="Times New Roman" w:hAnsi="Times New Roman"/>
          <w:sz w:val="24"/>
          <w:szCs w:val="24"/>
        </w:rPr>
        <w:t xml:space="preserve"> </w:t>
      </w:r>
    </w:p>
    <w:p w14:paraId="429EC3B7" w14:textId="77777777" w:rsidR="009C1227" w:rsidRPr="009C1227" w:rsidRDefault="009C1227" w:rsidP="009C122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Origin</w:t>
      </w:r>
      <w:r w:rsidRPr="009C1227">
        <w:rPr>
          <w:rFonts w:ascii="Times New Roman" w:hAnsi="Times New Roman"/>
          <w:sz w:val="24"/>
          <w:szCs w:val="24"/>
        </w:rPr>
        <w:t xml:space="preserve"> </w:t>
      </w:r>
      <w:r w:rsidR="003E2730">
        <w:rPr>
          <w:rFonts w:ascii="Times New Roman" w:hAnsi="Times New Roman"/>
          <w:sz w:val="24"/>
          <w:szCs w:val="24"/>
        </w:rPr>
        <w:t xml:space="preserve">promoter/5’UTR and 3’UTR of </w:t>
      </w:r>
      <w:r w:rsidR="003E2730" w:rsidRPr="003E2730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="003E2730" w:rsidRPr="003E2730">
        <w:rPr>
          <w:rFonts w:ascii="Times New Roman" w:hAnsi="Times New Roman"/>
          <w:i/>
          <w:sz w:val="24"/>
          <w:szCs w:val="24"/>
        </w:rPr>
        <w:t>reinhardtii</w:t>
      </w:r>
      <w:proofErr w:type="spellEnd"/>
      <w:r w:rsidR="003E2730" w:rsidRPr="003E2730">
        <w:rPr>
          <w:rFonts w:ascii="Times New Roman" w:hAnsi="Times New Roman"/>
          <w:i/>
          <w:sz w:val="24"/>
          <w:szCs w:val="24"/>
        </w:rPr>
        <w:t xml:space="preserve"> RBCS2</w:t>
      </w:r>
      <w:r w:rsidR="003E2730">
        <w:rPr>
          <w:rFonts w:ascii="Times New Roman" w:hAnsi="Times New Roman"/>
          <w:sz w:val="24"/>
          <w:szCs w:val="24"/>
        </w:rPr>
        <w:t xml:space="preserve"> gene cloned into </w:t>
      </w:r>
      <w:proofErr w:type="spellStart"/>
      <w:r w:rsidR="003E2730">
        <w:rPr>
          <w:rFonts w:ascii="Times New Roman" w:hAnsi="Times New Roman"/>
          <w:sz w:val="24"/>
          <w:szCs w:val="24"/>
        </w:rPr>
        <w:t>polylinker</w:t>
      </w:r>
      <w:proofErr w:type="spellEnd"/>
      <w:r w:rsidR="003E2730">
        <w:rPr>
          <w:rFonts w:ascii="Times New Roman" w:hAnsi="Times New Roman"/>
          <w:sz w:val="24"/>
          <w:szCs w:val="24"/>
        </w:rPr>
        <w:t xml:space="preserve"> to create basic expression vector.</w:t>
      </w:r>
    </w:p>
    <w:p w14:paraId="5FC7135A" w14:textId="77777777" w:rsidR="009C1227" w:rsidRPr="00504A61" w:rsidRDefault="009C1227" w:rsidP="00504A61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Insert</w:t>
      </w:r>
      <w:r w:rsidRPr="009C1227">
        <w:rPr>
          <w:rFonts w:ascii="Times New Roman" w:hAnsi="Times New Roman"/>
          <w:sz w:val="24"/>
          <w:szCs w:val="24"/>
        </w:rPr>
        <w:t xml:space="preserve"> </w:t>
      </w:r>
      <w:r w:rsidR="00FA344A">
        <w:rPr>
          <w:rFonts w:ascii="Times New Roman" w:hAnsi="Times New Roman"/>
          <w:sz w:val="24"/>
          <w:szCs w:val="24"/>
        </w:rPr>
        <w:t>See details below.</w:t>
      </w:r>
      <w:r w:rsidR="00504A61">
        <w:rPr>
          <w:rFonts w:ascii="Times New Roman" w:hAnsi="Times New Roman"/>
          <w:sz w:val="24"/>
          <w:szCs w:val="24"/>
        </w:rPr>
        <w:t xml:space="preserve"> </w:t>
      </w:r>
    </w:p>
    <w:p w14:paraId="733E55A9" w14:textId="77777777" w:rsidR="009C1227" w:rsidRPr="009C1227" w:rsidRDefault="009C1227" w:rsidP="009C1227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1227">
        <w:rPr>
          <w:rFonts w:ascii="Times New Roman" w:hAnsi="Times New Roman"/>
          <w:b/>
          <w:sz w:val="24"/>
          <w:szCs w:val="24"/>
        </w:rPr>
        <w:t>Selection</w:t>
      </w:r>
      <w:r w:rsidRPr="009C1227">
        <w:rPr>
          <w:rFonts w:ascii="Times New Roman" w:hAnsi="Times New Roman"/>
          <w:sz w:val="24"/>
          <w:szCs w:val="24"/>
        </w:rPr>
        <w:t xml:space="preserve"> </w:t>
      </w:r>
      <w:r w:rsidR="003E2730">
        <w:rPr>
          <w:rFonts w:ascii="Times New Roman" w:hAnsi="Times New Roman"/>
          <w:sz w:val="24"/>
          <w:szCs w:val="24"/>
        </w:rPr>
        <w:t>ampicillin resistant</w:t>
      </w:r>
    </w:p>
    <w:p w14:paraId="396918CD" w14:textId="77777777" w:rsidR="009C1227" w:rsidRPr="003E2730" w:rsidRDefault="009C1227" w:rsidP="009C1227">
      <w:pPr>
        <w:pStyle w:val="PlainTex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3E2730">
        <w:rPr>
          <w:rFonts w:ascii="Times New Roman" w:hAnsi="Times New Roman"/>
          <w:b/>
          <w:sz w:val="24"/>
          <w:szCs w:val="24"/>
        </w:rPr>
        <w:t>References</w:t>
      </w:r>
      <w:r w:rsidR="003E2730">
        <w:rPr>
          <w:rFonts w:ascii="Times New Roman" w:hAnsi="Times New Roman"/>
          <w:b/>
          <w:sz w:val="24"/>
          <w:szCs w:val="24"/>
        </w:rPr>
        <w:t xml:space="preserve">  </w:t>
      </w:r>
      <w:r w:rsidR="003E2730" w:rsidRPr="003E2730">
        <w:rPr>
          <w:rFonts w:ascii="Times New Roman" w:hAnsi="Times New Roman"/>
          <w:sz w:val="24"/>
          <w:szCs w:val="24"/>
        </w:rPr>
        <w:t>Stevens</w:t>
      </w:r>
      <w:proofErr w:type="gramEnd"/>
      <w:r w:rsidR="003E2730" w:rsidRPr="003E2730">
        <w:rPr>
          <w:rFonts w:ascii="Times New Roman" w:hAnsi="Times New Roman"/>
          <w:sz w:val="24"/>
          <w:szCs w:val="24"/>
        </w:rPr>
        <w:t xml:space="preserve"> DR, </w:t>
      </w:r>
      <w:proofErr w:type="spellStart"/>
      <w:r w:rsidR="003E2730" w:rsidRPr="003E2730">
        <w:rPr>
          <w:rFonts w:ascii="Times New Roman" w:hAnsi="Times New Roman"/>
          <w:sz w:val="24"/>
          <w:szCs w:val="24"/>
        </w:rPr>
        <w:t>Rochaix</w:t>
      </w:r>
      <w:proofErr w:type="spellEnd"/>
      <w:r w:rsidR="003E2730" w:rsidRPr="003E2730">
        <w:rPr>
          <w:rFonts w:ascii="Times New Roman" w:hAnsi="Times New Roman"/>
          <w:sz w:val="24"/>
          <w:szCs w:val="24"/>
        </w:rPr>
        <w:t xml:space="preserve"> JD, Purton S (1996).The bacterial </w:t>
      </w:r>
      <w:proofErr w:type="spellStart"/>
      <w:r w:rsidR="003E2730" w:rsidRPr="003E2730">
        <w:rPr>
          <w:rFonts w:ascii="Times New Roman" w:hAnsi="Times New Roman"/>
          <w:sz w:val="24"/>
          <w:szCs w:val="24"/>
        </w:rPr>
        <w:t>phleomycin</w:t>
      </w:r>
      <w:proofErr w:type="spellEnd"/>
      <w:r w:rsidR="003E2730" w:rsidRPr="003E2730">
        <w:rPr>
          <w:rFonts w:ascii="Times New Roman" w:hAnsi="Times New Roman"/>
          <w:sz w:val="24"/>
          <w:szCs w:val="24"/>
        </w:rPr>
        <w:t xml:space="preserve"> resistance gene </w:t>
      </w:r>
      <w:proofErr w:type="spellStart"/>
      <w:r w:rsidR="003E2730" w:rsidRPr="003E2730">
        <w:rPr>
          <w:rFonts w:ascii="Times New Roman" w:hAnsi="Times New Roman"/>
          <w:i/>
          <w:sz w:val="24"/>
          <w:szCs w:val="24"/>
        </w:rPr>
        <w:t>ble</w:t>
      </w:r>
      <w:proofErr w:type="spellEnd"/>
      <w:r w:rsidR="003E2730" w:rsidRPr="003E2730">
        <w:rPr>
          <w:rFonts w:ascii="Times New Roman" w:hAnsi="Times New Roman"/>
          <w:sz w:val="24"/>
          <w:szCs w:val="24"/>
        </w:rPr>
        <w:t xml:space="preserve"> as a dominant selectable marker in </w:t>
      </w:r>
      <w:proofErr w:type="spellStart"/>
      <w:r w:rsidR="003E2730" w:rsidRPr="003E2730">
        <w:rPr>
          <w:rFonts w:ascii="Times New Roman" w:hAnsi="Times New Roman"/>
          <w:i/>
          <w:sz w:val="24"/>
          <w:szCs w:val="24"/>
        </w:rPr>
        <w:t>Chlamydomonas</w:t>
      </w:r>
      <w:proofErr w:type="spellEnd"/>
      <w:r w:rsidR="003E2730" w:rsidRPr="003E2730">
        <w:rPr>
          <w:rFonts w:ascii="Times New Roman" w:hAnsi="Times New Roman"/>
          <w:sz w:val="24"/>
          <w:szCs w:val="24"/>
        </w:rPr>
        <w:t xml:space="preserve">. </w:t>
      </w:r>
      <w:r w:rsidR="003E2730" w:rsidRPr="003E2730">
        <w:rPr>
          <w:rFonts w:ascii="Times New Roman" w:hAnsi="Times New Roman"/>
          <w:i/>
          <w:sz w:val="24"/>
          <w:szCs w:val="24"/>
        </w:rPr>
        <w:t>Mol Gen Genet.</w:t>
      </w:r>
      <w:r w:rsidR="003E2730" w:rsidRPr="003E2730">
        <w:rPr>
          <w:rFonts w:ascii="Times New Roman" w:hAnsi="Times New Roman"/>
          <w:sz w:val="24"/>
          <w:szCs w:val="24"/>
        </w:rPr>
        <w:t xml:space="preserve"> 251:23-30.  PMID: 8628243</w:t>
      </w:r>
    </w:p>
    <w:p w14:paraId="0FE9333D" w14:textId="77777777" w:rsidR="009C1227" w:rsidRPr="009C1227" w:rsidRDefault="009C1227" w:rsidP="009C1227">
      <w:pPr>
        <w:pStyle w:val="PlainText"/>
        <w:rPr>
          <w:rFonts w:ascii="Times New Roman" w:hAnsi="Times New Roman"/>
          <w:sz w:val="24"/>
          <w:szCs w:val="24"/>
        </w:rPr>
      </w:pPr>
    </w:p>
    <w:p w14:paraId="005F5892" w14:textId="77777777" w:rsidR="0043446E" w:rsidRDefault="0043446E" w:rsidP="009C1227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64D58F5C" w14:textId="77777777" w:rsidR="009C1227" w:rsidRPr="0043446E" w:rsidRDefault="0043446E" w:rsidP="009C1227">
      <w:pPr>
        <w:pStyle w:val="PlainText"/>
        <w:rPr>
          <w:rFonts w:ascii="Times New Roman" w:hAnsi="Times New Roman"/>
          <w:b/>
          <w:sz w:val="24"/>
          <w:szCs w:val="24"/>
        </w:rPr>
      </w:pPr>
      <w:r w:rsidRPr="0043446E">
        <w:rPr>
          <w:rFonts w:ascii="Times New Roman" w:hAnsi="Times New Roman"/>
          <w:b/>
          <w:sz w:val="24"/>
          <w:szCs w:val="24"/>
        </w:rPr>
        <w:t>Map and sequence:</w:t>
      </w:r>
    </w:p>
    <w:p w14:paraId="6FE9B0B6" w14:textId="77777777" w:rsidR="000B4885" w:rsidRDefault="000B4885" w:rsidP="009C1227">
      <w:pPr>
        <w:rPr>
          <w:sz w:val="24"/>
          <w:szCs w:val="24"/>
        </w:rPr>
      </w:pPr>
    </w:p>
    <w:p w14:paraId="732D1ABE" w14:textId="77777777" w:rsidR="000B4885" w:rsidRDefault="000B4885" w:rsidP="009C12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38E400" wp14:editId="238FD4BB">
            <wp:extent cx="5935133" cy="997312"/>
            <wp:effectExtent l="0" t="0" r="0" b="0"/>
            <wp:docPr id="1" name="Picture 1" descr="::Desktop:pSP105 ma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pSP105 map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8113" b="3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99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7E921" w14:textId="77777777" w:rsidR="00FA344A" w:rsidRDefault="00FA344A" w:rsidP="00FA344A">
      <w:pPr>
        <w:spacing w:after="0"/>
        <w:ind w:right="-291"/>
        <w:rPr>
          <w:rFonts w:ascii="Courier" w:hAnsi="Courier"/>
          <w:sz w:val="18"/>
        </w:rPr>
      </w:pPr>
    </w:p>
    <w:p w14:paraId="41676570" w14:textId="77777777" w:rsidR="00FA344A" w:rsidRDefault="00FA344A" w:rsidP="00FA344A">
      <w:pPr>
        <w:spacing w:after="0"/>
        <w:ind w:right="-291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&gt; Complete sequence of pSP105; 4228 </w:t>
      </w:r>
      <w:proofErr w:type="spellStart"/>
      <w:r>
        <w:rPr>
          <w:rFonts w:ascii="Courier" w:hAnsi="Courier"/>
          <w:sz w:val="18"/>
        </w:rPr>
        <w:t>bp</w:t>
      </w:r>
      <w:proofErr w:type="spellEnd"/>
    </w:p>
    <w:p w14:paraId="36AB5A59" w14:textId="77777777" w:rsidR="00FA344A" w:rsidRDefault="00FA344A" w:rsidP="00FA344A">
      <w:pPr>
        <w:spacing w:after="0"/>
        <w:ind w:right="-291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&gt; ATG</w:t>
      </w:r>
      <w:r w:rsidR="00504A61">
        <w:rPr>
          <w:rFonts w:ascii="Courier" w:hAnsi="Courier"/>
          <w:sz w:val="18"/>
        </w:rPr>
        <w:t xml:space="preserve"> of RBCS2</w:t>
      </w:r>
      <w:r>
        <w:rPr>
          <w:rFonts w:ascii="Courier" w:hAnsi="Courier"/>
          <w:sz w:val="18"/>
        </w:rPr>
        <w:t xml:space="preserve"> in UPPERCASE</w:t>
      </w:r>
      <w:r w:rsidR="00504A61">
        <w:rPr>
          <w:rFonts w:ascii="Courier" w:hAnsi="Courier"/>
          <w:sz w:val="18"/>
        </w:rPr>
        <w:t>, highlighted.</w:t>
      </w:r>
    </w:p>
    <w:p w14:paraId="66B5C7F2" w14:textId="77777777" w:rsidR="00FA344A" w:rsidRDefault="00FA344A" w:rsidP="00FA344A">
      <w:pPr>
        <w:spacing w:after="0"/>
        <w:ind w:right="-291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&gt; </w:t>
      </w:r>
      <w:proofErr w:type="spellStart"/>
      <w:r>
        <w:rPr>
          <w:rFonts w:ascii="Courier" w:hAnsi="Courier"/>
          <w:sz w:val="18"/>
        </w:rPr>
        <w:t>EcoRI</w:t>
      </w:r>
      <w:proofErr w:type="spellEnd"/>
      <w:r>
        <w:rPr>
          <w:rFonts w:ascii="Courier" w:hAnsi="Courier"/>
          <w:sz w:val="18"/>
        </w:rPr>
        <w:t xml:space="preserve"> sites in blue.</w:t>
      </w:r>
    </w:p>
    <w:p w14:paraId="66C470EB" w14:textId="77777777" w:rsidR="00FA344A" w:rsidRDefault="00FA344A" w:rsidP="00FA344A">
      <w:pPr>
        <w:spacing w:after="0"/>
        <w:ind w:right="-291"/>
        <w:rPr>
          <w:rFonts w:ascii="Courier" w:hAnsi="Courier"/>
          <w:sz w:val="18"/>
        </w:rPr>
      </w:pPr>
    </w:p>
    <w:p w14:paraId="192CD7B1" w14:textId="77777777" w:rsidR="000B4885" w:rsidRDefault="00FA344A" w:rsidP="00FA344A">
      <w:pPr>
        <w:spacing w:after="0"/>
        <w:rPr>
          <w:sz w:val="24"/>
          <w:szCs w:val="24"/>
        </w:rPr>
      </w:pPr>
      <w:proofErr w:type="gramStart"/>
      <w:r w:rsidRPr="00B33F17">
        <w:rPr>
          <w:rFonts w:ascii="Courier" w:hAnsi="Courier"/>
          <w:sz w:val="18"/>
        </w:rPr>
        <w:t>gccctatagtgagtcgtattacaattcactggccgtcgttttacaacgtcgtgactgggaaaaccctggcgttacccaacttaatcgccttgcagcacatccccctttcgccagctggcgtaatagcgaagaggcccgcaccgatcgcccttcccaacagttgcgcagcctgaatggcgaatggcgc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tttacaattt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</w:t>
      </w:r>
      <w:r w:rsidRPr="00B33F17">
        <w:rPr>
          <w:rFonts w:ascii="Courier" w:hAnsi="Courier"/>
          <w:sz w:val="18"/>
        </w:rPr>
        <w:lastRenderedPageBreak/>
        <w:t>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ggaattaaccctcactaaagggaacaaaagcttgcatgcctgcaggtctggacc</w:t>
      </w:r>
      <w:r w:rsidRPr="00B33F17">
        <w:rPr>
          <w:rFonts w:ascii="Courier" w:hAnsi="Courier"/>
          <w:color w:val="0000FF"/>
          <w:sz w:val="18"/>
        </w:rPr>
        <w:t>gaattc</w:t>
      </w:r>
      <w:r w:rsidRPr="00B33F17">
        <w:rPr>
          <w:rFonts w:ascii="Courier" w:hAnsi="Courier"/>
          <w:sz w:val="18"/>
        </w:rPr>
        <w:t>ggagtcccctgcacgatggtagtaccgcactgtctcagtgtgtacaaatgatgatgaacccagtgccccaggggagtggtgaactacgcagcccacgtcaagcaagccgcgaccgtcggcacaacccggatcgccgcatgcgccggcgcacgggtctatacattcgacgcgagccaggtaaaactcttccacatacctcttagaggcgacacggcgccagaaacgacgaaaaactggacaaacggcaggaacattgtctgtttcctagcaacaccgcgagagcggcccagatgccccgcctgccgtcctatgatacttcgtgacagatgaaggtaattggcatgctttgcgcgccagccggggccgccgcgacgggggcgtatattagttgtgtcacgccacggtttgaactcgcccgcgtggccgagctcgttagttttgataaaacccagccttaatagcgtcgcgaacgtcctgagaatgcaaagtgactatcgtgcgcgtgcacccgtgccgcatcctcactctgcgtgcaagcccggcttcccgggcgcgccagaaggagcgcagccaaaccaggatgatgtttgatggggtatttgagcacttgcaacccttatccggaagccccctggcccacaaaggctaggcgccaatgcaagcagttcgcatgcagcccctggagcggtgccctcctgataaaccggccagggggcctatgttctttacttttttacaagagaagtcactcaacatcttaaa</w:t>
      </w:r>
      <w:r w:rsidRPr="00B33F17">
        <w:rPr>
          <w:rFonts w:ascii="Courier" w:hAnsi="Courier"/>
          <w:sz w:val="18"/>
          <w:highlight w:val="yellow"/>
        </w:rPr>
        <w:t>ATG</w:t>
      </w:r>
      <w:r w:rsidRPr="00B33F17">
        <w:rPr>
          <w:rFonts w:ascii="Courier" w:hAnsi="Courier"/>
          <w:sz w:val="18"/>
        </w:rPr>
        <w:t>gccacgtgcgtcgacccactctagaggatccccgctccgtgtaaatggaggcgctcgttgatctgagccttgccccctgacgaacggcggtggatggaagatactgctctcaagtgctgaagcggtagcttagctccccgtttcgtgctgatcagtctttttcaacacgtaaaaagcggaggagttttgcaattttgttggttgtaacgatcctccgttgattttggcctctttctccatgggcgggctgggcgtatttgaagcgggtaccgagctc</w:t>
      </w:r>
      <w:r w:rsidRPr="00B33F17">
        <w:rPr>
          <w:rFonts w:ascii="Courier" w:hAnsi="Courier"/>
          <w:color w:val="0000FF"/>
          <w:sz w:val="18"/>
        </w:rPr>
        <w:t>gaattc</w:t>
      </w:r>
      <w:proofErr w:type="gramEnd"/>
    </w:p>
    <w:p w14:paraId="685B5F7D" w14:textId="77777777" w:rsidR="000B4885" w:rsidRDefault="000B4885" w:rsidP="009C1227">
      <w:pPr>
        <w:rPr>
          <w:sz w:val="24"/>
          <w:szCs w:val="24"/>
        </w:rPr>
      </w:pPr>
    </w:p>
    <w:p w14:paraId="146B3579" w14:textId="77777777" w:rsidR="000B4885" w:rsidRDefault="000B4885" w:rsidP="009C1227">
      <w:pPr>
        <w:rPr>
          <w:sz w:val="24"/>
          <w:szCs w:val="24"/>
        </w:rPr>
      </w:pPr>
    </w:p>
    <w:p w14:paraId="6FEF2E7B" w14:textId="77777777" w:rsidR="000B4885" w:rsidRDefault="000B4885" w:rsidP="009C1227">
      <w:pPr>
        <w:rPr>
          <w:sz w:val="24"/>
          <w:szCs w:val="24"/>
        </w:rPr>
      </w:pPr>
    </w:p>
    <w:p w14:paraId="45D7287C" w14:textId="77777777" w:rsidR="009C1227" w:rsidRPr="009C1227" w:rsidRDefault="009C1227" w:rsidP="009C1227">
      <w:pPr>
        <w:rPr>
          <w:sz w:val="24"/>
          <w:szCs w:val="24"/>
        </w:rPr>
      </w:pPr>
    </w:p>
    <w:sectPr w:rsidR="009C1227" w:rsidRPr="009C1227" w:rsidSect="003E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BE3"/>
    <w:multiLevelType w:val="hybridMultilevel"/>
    <w:tmpl w:val="554E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16CB"/>
    <w:multiLevelType w:val="hybridMultilevel"/>
    <w:tmpl w:val="3E5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01C0"/>
    <w:multiLevelType w:val="hybridMultilevel"/>
    <w:tmpl w:val="35F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86844"/>
    <w:multiLevelType w:val="hybridMultilevel"/>
    <w:tmpl w:val="AA9E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7"/>
    <w:rsid w:val="000B4885"/>
    <w:rsid w:val="000B69CE"/>
    <w:rsid w:val="00211F71"/>
    <w:rsid w:val="003979BF"/>
    <w:rsid w:val="003E2730"/>
    <w:rsid w:val="0043446E"/>
    <w:rsid w:val="00504A61"/>
    <w:rsid w:val="007C0DDE"/>
    <w:rsid w:val="007C5A6F"/>
    <w:rsid w:val="008D3EB4"/>
    <w:rsid w:val="009A28AD"/>
    <w:rsid w:val="009C1227"/>
    <w:rsid w:val="00A87F96"/>
    <w:rsid w:val="00B02ABA"/>
    <w:rsid w:val="00BA0C2C"/>
    <w:rsid w:val="00D77E31"/>
    <w:rsid w:val="00F178BC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5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C1227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227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9A28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28AD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C1227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227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9A28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28AD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4128</Characters>
  <Application>Microsoft Macintosh Word</Application>
  <DocSecurity>0</DocSecurity>
  <Lines>34</Lines>
  <Paragraphs>9</Paragraphs>
  <ScaleCrop>false</ScaleCrop>
  <Company> 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Laudon</dc:creator>
  <cp:keywords/>
  <dc:description/>
  <cp:lastModifiedBy>UMN User</cp:lastModifiedBy>
  <cp:revision>4</cp:revision>
  <dcterms:created xsi:type="dcterms:W3CDTF">2015-06-26T20:44:00Z</dcterms:created>
  <dcterms:modified xsi:type="dcterms:W3CDTF">2015-06-26T20:46:00Z</dcterms:modified>
</cp:coreProperties>
</file>